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A" w:rsidRPr="008C6AC4" w:rsidRDefault="00246BA8">
      <w:pPr>
        <w:spacing w:line="54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bookmarkStart w:id="0" w:name="_GoBack"/>
      <w:r w:rsidRPr="008C6AC4">
        <w:rPr>
          <w:rFonts w:ascii="方正小标宋简体" w:eastAsia="方正小标宋简体" w:hAnsi="黑体" w:cs="黑体" w:hint="eastAsia"/>
          <w:bCs/>
          <w:sz w:val="44"/>
          <w:szCs w:val="44"/>
        </w:rPr>
        <w:t>德州学院教职工新冠肺炎疫情防控舆情处置培训学习材料</w:t>
      </w:r>
    </w:p>
    <w:p w:rsidR="004C589A" w:rsidRPr="008C6AC4" w:rsidRDefault="004C589A" w:rsidP="001B205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205B" w:rsidRPr="008C6AC4" w:rsidRDefault="001B205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仿宋" w:eastAsia="仿宋" w:hAnsi="仿宋" w:cs="仿宋" w:hint="eastAsia"/>
          <w:sz w:val="32"/>
          <w:szCs w:val="32"/>
        </w:rPr>
        <w:t>培训</w:t>
      </w:r>
      <w:r w:rsidRPr="008C6AC4">
        <w:rPr>
          <w:rFonts w:ascii="仿宋" w:eastAsia="仿宋" w:hAnsi="仿宋" w:cs="仿宋"/>
          <w:sz w:val="32"/>
          <w:szCs w:val="32"/>
        </w:rPr>
        <w:t>对象：全体教职工。</w:t>
      </w:r>
      <w:r w:rsidR="00F10195" w:rsidRPr="008C6AC4">
        <w:rPr>
          <w:rFonts w:ascii="仿宋" w:eastAsia="仿宋" w:hAnsi="仿宋" w:cs="仿宋" w:hint="eastAsia"/>
          <w:sz w:val="32"/>
          <w:szCs w:val="32"/>
        </w:rPr>
        <w:t>重点是</w:t>
      </w:r>
      <w:r w:rsidRPr="008C6AC4">
        <w:rPr>
          <w:rFonts w:ascii="仿宋" w:eastAsia="仿宋" w:hAnsi="仿宋" w:cs="仿宋"/>
          <w:sz w:val="32"/>
          <w:szCs w:val="32"/>
        </w:rPr>
        <w:t>各单位</w:t>
      </w:r>
      <w:r w:rsidRPr="008C6AC4">
        <w:rPr>
          <w:rFonts w:ascii="仿宋" w:eastAsia="仿宋" w:hAnsi="仿宋" w:cs="仿宋" w:hint="eastAsia"/>
          <w:sz w:val="32"/>
          <w:szCs w:val="32"/>
        </w:rPr>
        <w:t>舆情处置</w:t>
      </w:r>
      <w:r w:rsidR="00AB2518" w:rsidRPr="008C6AC4">
        <w:rPr>
          <w:rFonts w:ascii="仿宋" w:eastAsia="仿宋" w:hAnsi="仿宋" w:cs="仿宋" w:hint="eastAsia"/>
          <w:sz w:val="32"/>
          <w:szCs w:val="32"/>
        </w:rPr>
        <w:t>工作</w:t>
      </w:r>
      <w:r w:rsidRPr="008C6AC4">
        <w:rPr>
          <w:rFonts w:ascii="仿宋" w:eastAsia="仿宋" w:hAnsi="仿宋" w:cs="仿宋"/>
          <w:sz w:val="32"/>
          <w:szCs w:val="32"/>
        </w:rPr>
        <w:t>小组成员</w:t>
      </w:r>
      <w:r w:rsidR="00AB2518" w:rsidRPr="008C6AC4">
        <w:rPr>
          <w:rFonts w:ascii="仿宋" w:eastAsia="仿宋" w:hAnsi="仿宋" w:cs="仿宋" w:hint="eastAsia"/>
          <w:sz w:val="32"/>
          <w:szCs w:val="32"/>
        </w:rPr>
        <w:t>。</w:t>
      </w:r>
      <w:r w:rsidR="00CE33C7" w:rsidRPr="008C6AC4">
        <w:rPr>
          <w:rFonts w:ascii="仿宋" w:eastAsia="仿宋" w:hAnsi="仿宋" w:cs="仿宋" w:hint="eastAsia"/>
          <w:sz w:val="32"/>
          <w:szCs w:val="32"/>
        </w:rPr>
        <w:t>上级</w:t>
      </w:r>
      <w:r w:rsidR="00CE33C7" w:rsidRPr="008C6AC4">
        <w:rPr>
          <w:rFonts w:ascii="仿宋" w:eastAsia="仿宋" w:hAnsi="仿宋" w:cs="仿宋"/>
          <w:sz w:val="32"/>
          <w:szCs w:val="32"/>
        </w:rPr>
        <w:t>开学核验</w:t>
      </w:r>
      <w:r w:rsidR="00CE33C7" w:rsidRPr="008C6AC4">
        <w:rPr>
          <w:rFonts w:ascii="仿宋" w:eastAsia="仿宋" w:hAnsi="仿宋" w:cs="仿宋" w:hint="eastAsia"/>
          <w:sz w:val="32"/>
          <w:szCs w:val="32"/>
        </w:rPr>
        <w:t>检查</w:t>
      </w:r>
      <w:r w:rsidR="00CE33C7" w:rsidRPr="008C6AC4">
        <w:rPr>
          <w:rFonts w:ascii="仿宋" w:eastAsia="仿宋" w:hAnsi="仿宋" w:cs="仿宋"/>
          <w:sz w:val="32"/>
          <w:szCs w:val="32"/>
        </w:rPr>
        <w:t>组</w:t>
      </w:r>
      <w:r w:rsidR="00CE33C7" w:rsidRPr="008C6AC4">
        <w:rPr>
          <w:rFonts w:ascii="仿宋" w:eastAsia="仿宋" w:hAnsi="仿宋" w:cs="仿宋" w:hint="eastAsia"/>
          <w:sz w:val="32"/>
          <w:szCs w:val="32"/>
        </w:rPr>
        <w:t>随机</w:t>
      </w:r>
      <w:r w:rsidR="00CE33C7" w:rsidRPr="008C6AC4">
        <w:rPr>
          <w:rFonts w:ascii="仿宋" w:eastAsia="仿宋" w:hAnsi="仿宋" w:cs="仿宋"/>
          <w:sz w:val="32"/>
          <w:szCs w:val="32"/>
        </w:rPr>
        <w:t>抽取教职工提问，不合格不得开学。</w:t>
      </w:r>
    </w:p>
    <w:p w:rsidR="00AB2518" w:rsidRPr="008C6AC4" w:rsidRDefault="00AB25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仿宋" w:eastAsia="仿宋" w:hAnsi="仿宋" w:cs="仿宋" w:hint="eastAsia"/>
          <w:sz w:val="32"/>
          <w:szCs w:val="32"/>
        </w:rPr>
        <w:t>培训</w:t>
      </w:r>
      <w:r w:rsidRPr="008C6AC4">
        <w:rPr>
          <w:rFonts w:ascii="仿宋" w:eastAsia="仿宋" w:hAnsi="仿宋" w:cs="仿宋"/>
          <w:sz w:val="32"/>
          <w:szCs w:val="32"/>
        </w:rPr>
        <w:t>内容：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黑体" w:eastAsia="黑体" w:hAnsi="黑体" w:cs="黑体" w:hint="eastAsia"/>
          <w:sz w:val="32"/>
          <w:szCs w:val="32"/>
        </w:rPr>
        <w:t>一、</w:t>
      </w:r>
      <w:r w:rsidR="005114A2" w:rsidRPr="008C6AC4">
        <w:rPr>
          <w:rFonts w:ascii="黑体" w:eastAsia="黑体" w:hAnsi="黑体" w:cs="黑体" w:hint="eastAsia"/>
          <w:sz w:val="32"/>
          <w:szCs w:val="32"/>
        </w:rPr>
        <w:t>学校</w:t>
      </w:r>
      <w:r w:rsidR="005114A2" w:rsidRPr="008C6AC4">
        <w:rPr>
          <w:rFonts w:ascii="黑体" w:eastAsia="黑体" w:hAnsi="黑体" w:cs="黑体"/>
          <w:sz w:val="32"/>
          <w:szCs w:val="32"/>
        </w:rPr>
        <w:t>成立了</w:t>
      </w:r>
      <w:r w:rsidRPr="008C6AC4">
        <w:rPr>
          <w:rFonts w:ascii="黑体" w:eastAsia="黑体" w:hAnsi="黑体" w:cs="仿宋" w:hint="eastAsia"/>
          <w:sz w:val="32"/>
          <w:szCs w:val="32"/>
        </w:rPr>
        <w:t>新冠肺炎疫情防控舆情引导处置工作小组</w:t>
      </w:r>
      <w:r w:rsidR="008732D7" w:rsidRPr="008C6AC4">
        <w:rPr>
          <w:rFonts w:ascii="黑体" w:eastAsia="黑体" w:hAnsi="黑体" w:cs="仿宋" w:hint="eastAsia"/>
          <w:sz w:val="32"/>
          <w:szCs w:val="32"/>
        </w:rPr>
        <w:t>。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党委宣传部</w:t>
      </w:r>
      <w:r w:rsidR="005114A2" w:rsidRPr="008C6AC4">
        <w:rPr>
          <w:rFonts w:ascii="仿宋" w:eastAsia="仿宋" w:hAnsi="仿宋" w:cs="仿宋"/>
          <w:sz w:val="32"/>
          <w:szCs w:val="32"/>
        </w:rPr>
        <w:t>、学生工作部、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工会、</w:t>
      </w:r>
      <w:r w:rsidR="005114A2" w:rsidRPr="008C6AC4">
        <w:rPr>
          <w:rFonts w:ascii="仿宋" w:eastAsia="仿宋" w:hAnsi="仿宋" w:cs="仿宋"/>
          <w:sz w:val="32"/>
          <w:szCs w:val="32"/>
        </w:rPr>
        <w:t>团委、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教务处</w:t>
      </w:r>
      <w:r w:rsidR="005114A2" w:rsidRPr="008C6AC4">
        <w:rPr>
          <w:rFonts w:ascii="仿宋" w:eastAsia="仿宋" w:hAnsi="仿宋" w:cs="仿宋"/>
          <w:sz w:val="32"/>
          <w:szCs w:val="32"/>
        </w:rPr>
        <w:t>、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后勤处</w:t>
      </w:r>
      <w:r w:rsidR="005114A2" w:rsidRPr="008C6AC4">
        <w:rPr>
          <w:rFonts w:ascii="仿宋" w:eastAsia="仿宋" w:hAnsi="仿宋" w:cs="仿宋"/>
          <w:sz w:val="32"/>
          <w:szCs w:val="32"/>
        </w:rPr>
        <w:t>、保卫处、招生就业处、网络与教育技术中心、职业教育学院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及</w:t>
      </w:r>
      <w:r w:rsidRPr="008C6AC4">
        <w:rPr>
          <w:rFonts w:ascii="仿宋" w:eastAsia="仿宋" w:hAnsi="仿宋" w:cs="仿宋" w:hint="eastAsia"/>
          <w:sz w:val="32"/>
          <w:szCs w:val="32"/>
        </w:rPr>
        <w:t>其他各单位党政负责人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为</w:t>
      </w:r>
      <w:r w:rsidR="005114A2" w:rsidRPr="008C6AC4">
        <w:rPr>
          <w:rFonts w:ascii="仿宋" w:eastAsia="仿宋" w:hAnsi="仿宋" w:cs="仿宋"/>
          <w:sz w:val="32"/>
          <w:szCs w:val="32"/>
        </w:rPr>
        <w:t>成员，</w:t>
      </w:r>
      <w:r w:rsidRPr="008C6AC4">
        <w:rPr>
          <w:rFonts w:ascii="仿宋" w:eastAsia="仿宋" w:hAnsi="仿宋" w:cs="仿宋" w:hint="eastAsia"/>
          <w:sz w:val="32"/>
          <w:szCs w:val="32"/>
        </w:rPr>
        <w:t>办公室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设在</w:t>
      </w:r>
      <w:r w:rsidRPr="008C6AC4">
        <w:rPr>
          <w:rFonts w:ascii="仿宋" w:eastAsia="仿宋" w:hAnsi="仿宋" w:cs="仿宋" w:hint="eastAsia"/>
          <w:sz w:val="32"/>
          <w:szCs w:val="32"/>
        </w:rPr>
        <w:t>党委宣传部。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仿宋" w:eastAsia="仿宋" w:hAnsi="仿宋" w:cs="仿宋" w:hint="eastAsia"/>
          <w:sz w:val="32"/>
          <w:szCs w:val="32"/>
        </w:rPr>
        <w:t>各教学单位成立工作小组，人员包括领导班子</w:t>
      </w:r>
      <w:r w:rsidR="00AB2518" w:rsidRPr="008C6AC4">
        <w:rPr>
          <w:rFonts w:ascii="仿宋" w:eastAsia="仿宋" w:hAnsi="仿宋" w:cs="仿宋" w:hint="eastAsia"/>
          <w:sz w:val="32"/>
          <w:szCs w:val="32"/>
        </w:rPr>
        <w:t>成员</w:t>
      </w:r>
      <w:r w:rsidR="008732D7" w:rsidRPr="008C6AC4">
        <w:rPr>
          <w:rFonts w:ascii="仿宋" w:eastAsia="仿宋" w:hAnsi="仿宋" w:cs="仿宋" w:hint="eastAsia"/>
          <w:sz w:val="32"/>
          <w:szCs w:val="32"/>
        </w:rPr>
        <w:t>、</w:t>
      </w:r>
      <w:r w:rsidR="00C23487" w:rsidRPr="008C6AC4">
        <w:rPr>
          <w:rFonts w:ascii="仿宋" w:eastAsia="仿宋" w:hAnsi="仿宋" w:cs="仿宋" w:hint="eastAsia"/>
          <w:sz w:val="32"/>
          <w:szCs w:val="32"/>
        </w:rPr>
        <w:t>办公室</w:t>
      </w:r>
      <w:r w:rsidR="00C23487" w:rsidRPr="008C6AC4">
        <w:rPr>
          <w:rFonts w:ascii="仿宋" w:eastAsia="仿宋" w:hAnsi="仿宋" w:cs="仿宋"/>
          <w:sz w:val="32"/>
          <w:szCs w:val="32"/>
        </w:rPr>
        <w:t>主任、</w:t>
      </w:r>
      <w:r w:rsidR="00C23487" w:rsidRPr="008C6AC4">
        <w:rPr>
          <w:rFonts w:ascii="仿宋" w:eastAsia="仿宋" w:hAnsi="仿宋" w:cs="仿宋" w:hint="eastAsia"/>
          <w:sz w:val="32"/>
          <w:szCs w:val="32"/>
        </w:rPr>
        <w:t>团总支</w:t>
      </w:r>
      <w:r w:rsidR="00C23487" w:rsidRPr="008C6AC4">
        <w:rPr>
          <w:rFonts w:ascii="仿宋" w:eastAsia="仿宋" w:hAnsi="仿宋" w:cs="仿宋"/>
          <w:sz w:val="32"/>
          <w:szCs w:val="32"/>
        </w:rPr>
        <w:t>书记</w:t>
      </w:r>
      <w:r w:rsidR="008732D7" w:rsidRPr="008C6AC4">
        <w:rPr>
          <w:rFonts w:ascii="仿宋" w:eastAsia="仿宋" w:hAnsi="仿宋" w:cs="仿宋" w:hint="eastAsia"/>
          <w:sz w:val="32"/>
          <w:szCs w:val="32"/>
        </w:rPr>
        <w:t>、辅导员、</w:t>
      </w:r>
      <w:r w:rsidRPr="008C6AC4">
        <w:rPr>
          <w:rFonts w:ascii="仿宋" w:eastAsia="仿宋" w:hAnsi="仿宋" w:cs="仿宋" w:hint="eastAsia"/>
          <w:sz w:val="32"/>
          <w:szCs w:val="32"/>
        </w:rPr>
        <w:t>班主任，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其他</w:t>
      </w:r>
      <w:r w:rsidRPr="008C6AC4">
        <w:rPr>
          <w:rFonts w:ascii="仿宋" w:eastAsia="仿宋" w:hAnsi="仿宋" w:cs="仿宋" w:hint="eastAsia"/>
          <w:sz w:val="32"/>
          <w:szCs w:val="32"/>
        </w:rPr>
        <w:t>参与学生管理的教师。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党总支书记</w:t>
      </w:r>
      <w:r w:rsidR="005114A2" w:rsidRPr="008C6AC4">
        <w:rPr>
          <w:rFonts w:ascii="仿宋" w:eastAsia="仿宋" w:hAnsi="仿宋" w:cs="仿宋"/>
          <w:sz w:val="32"/>
          <w:szCs w:val="32"/>
        </w:rPr>
        <w:t>、副书记为</w:t>
      </w:r>
      <w:r w:rsidR="005114A2" w:rsidRPr="008C6AC4">
        <w:rPr>
          <w:rFonts w:ascii="仿宋" w:eastAsia="仿宋" w:hAnsi="仿宋" w:cs="仿宋" w:hint="eastAsia"/>
          <w:sz w:val="32"/>
          <w:szCs w:val="32"/>
        </w:rPr>
        <w:t>舆情</w:t>
      </w:r>
      <w:r w:rsidR="005114A2" w:rsidRPr="008C6AC4">
        <w:rPr>
          <w:rFonts w:ascii="仿宋" w:eastAsia="仿宋" w:hAnsi="仿宋" w:cs="仿宋"/>
          <w:sz w:val="32"/>
          <w:szCs w:val="32"/>
        </w:rPr>
        <w:t>处置负责人。</w:t>
      </w:r>
    </w:p>
    <w:p w:rsidR="004C589A" w:rsidRPr="008C6AC4" w:rsidRDefault="00246BA8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C6AC4">
        <w:rPr>
          <w:rFonts w:ascii="黑体" w:eastAsia="黑体" w:hAnsi="黑体" w:cs="黑体" w:hint="eastAsia"/>
          <w:b/>
          <w:sz w:val="32"/>
          <w:szCs w:val="32"/>
        </w:rPr>
        <w:t>二、重点</w:t>
      </w:r>
      <w:r w:rsidR="00CF08F3" w:rsidRPr="008C6AC4">
        <w:rPr>
          <w:rFonts w:ascii="黑体" w:eastAsia="黑体" w:hAnsi="黑体" w:cs="黑体" w:hint="eastAsia"/>
          <w:b/>
          <w:sz w:val="32"/>
          <w:szCs w:val="32"/>
        </w:rPr>
        <w:t>舆情风险点</w:t>
      </w:r>
    </w:p>
    <w:p w:rsidR="005114A2" w:rsidRPr="008C6AC4" w:rsidRDefault="005114A2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8C6AC4">
        <w:rPr>
          <w:rFonts w:ascii="仿宋" w:eastAsia="仿宋" w:hAnsi="仿宋" w:cs="黑体" w:hint="eastAsia"/>
          <w:sz w:val="32"/>
          <w:szCs w:val="32"/>
        </w:rPr>
        <w:t>全体</w:t>
      </w:r>
      <w:r w:rsidRPr="008C6AC4">
        <w:rPr>
          <w:rFonts w:ascii="仿宋" w:eastAsia="仿宋" w:hAnsi="仿宋" w:cs="黑体"/>
          <w:sz w:val="32"/>
          <w:szCs w:val="32"/>
        </w:rPr>
        <w:t>教职工要深入</w:t>
      </w:r>
      <w:r w:rsidRPr="008C6AC4">
        <w:rPr>
          <w:rFonts w:ascii="仿宋" w:eastAsia="仿宋" w:hAnsi="仿宋" w:cs="黑体" w:hint="eastAsia"/>
          <w:sz w:val="32"/>
          <w:szCs w:val="32"/>
        </w:rPr>
        <w:t>学生</w:t>
      </w:r>
      <w:r w:rsidRPr="008C6AC4">
        <w:rPr>
          <w:rFonts w:ascii="仿宋" w:eastAsia="仿宋" w:hAnsi="仿宋" w:cs="黑体"/>
          <w:sz w:val="32"/>
          <w:szCs w:val="32"/>
        </w:rPr>
        <w:t>中，</w:t>
      </w:r>
      <w:r w:rsidR="00246BA8" w:rsidRPr="008C6AC4">
        <w:rPr>
          <w:rFonts w:ascii="仿宋" w:eastAsia="仿宋" w:hAnsi="仿宋" w:cs="黑体" w:hint="eastAsia"/>
          <w:sz w:val="32"/>
          <w:szCs w:val="32"/>
        </w:rPr>
        <w:t>重点关注</w:t>
      </w:r>
      <w:r w:rsidRPr="008C6AC4">
        <w:rPr>
          <w:rFonts w:ascii="仿宋" w:eastAsia="仿宋" w:hAnsi="仿宋" w:cs="黑体" w:hint="eastAsia"/>
          <w:sz w:val="32"/>
          <w:szCs w:val="32"/>
        </w:rPr>
        <w:t>学生</w:t>
      </w:r>
      <w:r w:rsidRPr="008C6AC4">
        <w:rPr>
          <w:rFonts w:ascii="仿宋" w:eastAsia="仿宋" w:hAnsi="仿宋" w:cs="黑体"/>
          <w:sz w:val="32"/>
          <w:szCs w:val="32"/>
        </w:rPr>
        <w:t>在</w:t>
      </w:r>
      <w:r w:rsidRPr="008C6AC4">
        <w:rPr>
          <w:rFonts w:ascii="仿宋" w:eastAsia="仿宋" w:hAnsi="仿宋" w:cs="黑体" w:hint="eastAsia"/>
          <w:sz w:val="32"/>
          <w:szCs w:val="32"/>
        </w:rPr>
        <w:t>学习、实验</w:t>
      </w:r>
      <w:r w:rsidRPr="008C6AC4">
        <w:rPr>
          <w:rFonts w:ascii="仿宋" w:eastAsia="仿宋" w:hAnsi="仿宋" w:cs="黑体"/>
          <w:sz w:val="32"/>
          <w:szCs w:val="32"/>
        </w:rPr>
        <w:t>、</w:t>
      </w:r>
      <w:r w:rsidRPr="008C6AC4">
        <w:rPr>
          <w:rFonts w:ascii="仿宋" w:eastAsia="仿宋" w:hAnsi="仿宋" w:cs="黑体" w:hint="eastAsia"/>
          <w:sz w:val="32"/>
          <w:szCs w:val="32"/>
        </w:rPr>
        <w:t>生活、餐饮、就业、毕业</w:t>
      </w:r>
      <w:r w:rsidR="00C23487" w:rsidRPr="008C6AC4">
        <w:rPr>
          <w:rFonts w:ascii="仿宋" w:eastAsia="仿宋" w:hAnsi="仿宋" w:cs="黑体" w:hint="eastAsia"/>
          <w:sz w:val="32"/>
          <w:szCs w:val="32"/>
        </w:rPr>
        <w:t>工作</w:t>
      </w:r>
      <w:r w:rsidRPr="008C6AC4">
        <w:rPr>
          <w:rFonts w:ascii="仿宋" w:eastAsia="仿宋" w:hAnsi="仿宋" w:cs="黑体"/>
          <w:sz w:val="32"/>
          <w:szCs w:val="32"/>
        </w:rPr>
        <w:t>中的</w:t>
      </w:r>
      <w:r w:rsidRPr="008C6AC4">
        <w:rPr>
          <w:rFonts w:ascii="仿宋" w:eastAsia="仿宋" w:hAnsi="仿宋" w:cs="黑体" w:hint="eastAsia"/>
          <w:sz w:val="32"/>
          <w:szCs w:val="32"/>
        </w:rPr>
        <w:t>思想</w:t>
      </w:r>
      <w:r w:rsidRPr="008C6AC4">
        <w:rPr>
          <w:rFonts w:ascii="仿宋" w:eastAsia="仿宋" w:hAnsi="仿宋" w:cs="黑体"/>
          <w:sz w:val="32"/>
          <w:szCs w:val="32"/>
        </w:rPr>
        <w:t>动态</w:t>
      </w:r>
      <w:r w:rsidRPr="008C6AC4">
        <w:rPr>
          <w:rFonts w:ascii="仿宋" w:eastAsia="仿宋" w:hAnsi="仿宋" w:cs="黑体" w:hint="eastAsia"/>
          <w:sz w:val="32"/>
          <w:szCs w:val="32"/>
        </w:rPr>
        <w:t>。</w:t>
      </w:r>
      <w:r w:rsidR="00534771" w:rsidRPr="008C6AC4">
        <w:rPr>
          <w:rFonts w:ascii="仿宋" w:eastAsia="仿宋" w:hAnsi="仿宋" w:cs="黑体" w:hint="eastAsia"/>
          <w:sz w:val="32"/>
          <w:szCs w:val="32"/>
        </w:rPr>
        <w:t>发现倾向性、苗头性问题，</w:t>
      </w:r>
      <w:r w:rsidRPr="008C6AC4">
        <w:rPr>
          <w:rFonts w:ascii="仿宋" w:eastAsia="仿宋" w:hAnsi="仿宋" w:cs="黑体"/>
          <w:sz w:val="32"/>
          <w:szCs w:val="32"/>
        </w:rPr>
        <w:t>应及时向单位党总支书记、副书记或其他负责人汇报。</w:t>
      </w:r>
    </w:p>
    <w:p w:rsidR="004C589A" w:rsidRPr="008C6AC4" w:rsidRDefault="005114A2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8C6AC4">
        <w:rPr>
          <w:rFonts w:ascii="仿宋" w:eastAsia="仿宋" w:hAnsi="仿宋" w:cs="黑体" w:hint="eastAsia"/>
          <w:sz w:val="32"/>
          <w:szCs w:val="32"/>
        </w:rPr>
        <w:t>特</w:t>
      </w:r>
      <w:r w:rsidRPr="008C6AC4">
        <w:rPr>
          <w:rFonts w:ascii="仿宋" w:eastAsia="仿宋" w:hAnsi="仿宋" w:cs="黑体"/>
          <w:sz w:val="32"/>
          <w:szCs w:val="32"/>
        </w:rPr>
        <w:t>别关注</w:t>
      </w:r>
      <w:r w:rsidR="00246BA8" w:rsidRPr="008C6AC4">
        <w:rPr>
          <w:rFonts w:ascii="仿宋" w:eastAsia="仿宋" w:hAnsi="仿宋" w:cs="黑体" w:hint="eastAsia"/>
          <w:sz w:val="32"/>
          <w:szCs w:val="32"/>
        </w:rPr>
        <w:t>疫情防护用品</w:t>
      </w:r>
      <w:r w:rsidR="00C23487" w:rsidRPr="008C6AC4">
        <w:rPr>
          <w:rFonts w:ascii="仿宋" w:eastAsia="仿宋" w:hAnsi="仿宋" w:cs="黑体" w:hint="eastAsia"/>
          <w:sz w:val="32"/>
          <w:szCs w:val="32"/>
        </w:rPr>
        <w:t>筹备</w:t>
      </w:r>
      <w:r w:rsidR="00246BA8" w:rsidRPr="008C6AC4">
        <w:rPr>
          <w:rFonts w:ascii="仿宋" w:eastAsia="仿宋" w:hAnsi="仿宋" w:cs="黑体" w:hint="eastAsia"/>
          <w:sz w:val="32"/>
          <w:szCs w:val="32"/>
        </w:rPr>
        <w:t>、日常体温测量、食堂错峰就餐、教室宿舍消毒、教育教学管理、实习实训答辩、学生</w:t>
      </w:r>
      <w:r w:rsidRPr="008C6AC4">
        <w:rPr>
          <w:rFonts w:ascii="仿宋" w:eastAsia="仿宋" w:hAnsi="仿宋" w:cs="黑体" w:hint="eastAsia"/>
          <w:sz w:val="32"/>
          <w:szCs w:val="32"/>
        </w:rPr>
        <w:t>体温</w:t>
      </w:r>
      <w:r w:rsidRPr="008C6AC4">
        <w:rPr>
          <w:rFonts w:ascii="仿宋" w:eastAsia="仿宋" w:hAnsi="仿宋" w:cs="黑体"/>
          <w:sz w:val="32"/>
          <w:szCs w:val="32"/>
        </w:rPr>
        <w:t>异常</w:t>
      </w:r>
      <w:r w:rsidRPr="008C6AC4">
        <w:rPr>
          <w:rFonts w:ascii="仿宋" w:eastAsia="仿宋" w:hAnsi="仿宋" w:cs="黑体" w:hint="eastAsia"/>
          <w:sz w:val="32"/>
          <w:szCs w:val="32"/>
        </w:rPr>
        <w:t>处置、校园集体活动、</w:t>
      </w:r>
      <w:r w:rsidR="00C23487" w:rsidRPr="008C6AC4">
        <w:rPr>
          <w:rFonts w:ascii="仿宋" w:eastAsia="仿宋" w:hAnsi="仿宋" w:cs="黑体" w:hint="eastAsia"/>
          <w:sz w:val="32"/>
          <w:szCs w:val="32"/>
        </w:rPr>
        <w:t>毕业</w:t>
      </w:r>
      <w:r w:rsidRPr="008C6AC4">
        <w:rPr>
          <w:rFonts w:ascii="仿宋" w:eastAsia="仿宋" w:hAnsi="仿宋" w:cs="黑体" w:hint="eastAsia"/>
          <w:sz w:val="32"/>
          <w:szCs w:val="32"/>
        </w:rPr>
        <w:t>就业延后</w:t>
      </w:r>
      <w:r w:rsidR="00246BA8" w:rsidRPr="008C6AC4">
        <w:rPr>
          <w:rFonts w:ascii="仿宋" w:eastAsia="仿宋" w:hAnsi="仿宋" w:cs="黑体" w:hint="eastAsia"/>
          <w:sz w:val="32"/>
          <w:szCs w:val="32"/>
        </w:rPr>
        <w:t>方面因</w:t>
      </w:r>
      <w:r w:rsidRPr="008C6AC4">
        <w:rPr>
          <w:rFonts w:ascii="仿宋" w:eastAsia="仿宋" w:hAnsi="仿宋" w:cs="黑体" w:hint="eastAsia"/>
          <w:sz w:val="32"/>
          <w:szCs w:val="32"/>
        </w:rPr>
        <w:t>疫情</w:t>
      </w:r>
      <w:r w:rsidR="00246BA8" w:rsidRPr="008C6AC4">
        <w:rPr>
          <w:rFonts w:ascii="仿宋" w:eastAsia="仿宋" w:hAnsi="仿宋" w:cs="黑体" w:hint="eastAsia"/>
          <w:sz w:val="32"/>
          <w:szCs w:val="32"/>
        </w:rPr>
        <w:t>有可能引起的舆情风险。</w:t>
      </w:r>
    </w:p>
    <w:p w:rsidR="004C589A" w:rsidRPr="008C6AC4" w:rsidRDefault="00246BA8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8C6AC4">
        <w:rPr>
          <w:rFonts w:ascii="黑体" w:eastAsia="黑体" w:hAnsi="黑体" w:cs="黑体" w:hint="eastAsia"/>
          <w:b/>
          <w:sz w:val="32"/>
          <w:szCs w:val="32"/>
        </w:rPr>
        <w:lastRenderedPageBreak/>
        <w:t>三、</w:t>
      </w:r>
      <w:r w:rsidR="007C698A" w:rsidRPr="008C6AC4">
        <w:rPr>
          <w:rFonts w:ascii="黑体" w:eastAsia="黑体" w:hAnsi="黑体" w:cs="黑体" w:hint="eastAsia"/>
          <w:b/>
          <w:sz w:val="32"/>
          <w:szCs w:val="32"/>
        </w:rPr>
        <w:t>处置</w:t>
      </w:r>
      <w:r w:rsidR="007C698A" w:rsidRPr="008C6AC4">
        <w:rPr>
          <w:rFonts w:ascii="黑体" w:eastAsia="黑体" w:hAnsi="黑体" w:cs="黑体"/>
          <w:b/>
          <w:sz w:val="32"/>
          <w:szCs w:val="32"/>
        </w:rPr>
        <w:t>原则及流程</w:t>
      </w:r>
    </w:p>
    <w:p w:rsidR="004C589A" w:rsidRPr="008C6AC4" w:rsidRDefault="00246BA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 w:rsidRPr="008C6AC4">
        <w:rPr>
          <w:rFonts w:ascii="楷体" w:eastAsia="楷体" w:hAnsi="楷体" w:cs="Times New Roman" w:hint="eastAsia"/>
          <w:b/>
          <w:bCs/>
          <w:sz w:val="32"/>
          <w:szCs w:val="32"/>
        </w:rPr>
        <w:t>1.日常工作</w:t>
      </w:r>
      <w:r w:rsidR="00532570" w:rsidRPr="008C6AC4">
        <w:rPr>
          <w:rFonts w:ascii="楷体" w:eastAsia="楷体" w:hAnsi="楷体" w:cs="Times New Roman" w:hint="eastAsia"/>
          <w:b/>
          <w:bCs/>
          <w:sz w:val="32"/>
          <w:szCs w:val="32"/>
        </w:rPr>
        <w:t>强调“重视”。</w:t>
      </w:r>
      <w:r w:rsidRPr="008C6AC4">
        <w:rPr>
          <w:rFonts w:ascii="仿宋" w:eastAsia="仿宋" w:hAnsi="仿宋" w:cs="仿宋" w:hint="eastAsia"/>
          <w:sz w:val="32"/>
          <w:szCs w:val="32"/>
        </w:rPr>
        <w:t>密切联系学生，关爱学生生活需求，掌握学生思想状况。</w:t>
      </w:r>
      <w:r w:rsidR="008B220B" w:rsidRPr="008C6AC4">
        <w:rPr>
          <w:rFonts w:ascii="仿宋" w:eastAsia="仿宋" w:hAnsi="仿宋" w:cs="仿宋" w:hint="eastAsia"/>
          <w:sz w:val="32"/>
          <w:szCs w:val="32"/>
        </w:rPr>
        <w:t>制定政策</w:t>
      </w:r>
      <w:r w:rsidR="008B220B" w:rsidRPr="008C6AC4">
        <w:rPr>
          <w:rFonts w:ascii="仿宋" w:eastAsia="仿宋" w:hAnsi="仿宋" w:cs="仿宋"/>
          <w:sz w:val="32"/>
          <w:szCs w:val="32"/>
        </w:rPr>
        <w:t>、推动</w:t>
      </w:r>
      <w:r w:rsidR="008B220B" w:rsidRPr="008C6AC4">
        <w:rPr>
          <w:rFonts w:ascii="仿宋" w:eastAsia="仿宋" w:hAnsi="仿宋" w:cs="仿宋" w:hint="eastAsia"/>
          <w:sz w:val="32"/>
          <w:szCs w:val="32"/>
        </w:rPr>
        <w:t>工作</w:t>
      </w:r>
      <w:r w:rsidR="008B220B" w:rsidRPr="008C6AC4">
        <w:rPr>
          <w:rFonts w:ascii="仿宋" w:eastAsia="仿宋" w:hAnsi="仿宋" w:cs="仿宋"/>
          <w:sz w:val="32"/>
          <w:szCs w:val="32"/>
        </w:rPr>
        <w:t>要征求师生意见</w:t>
      </w:r>
      <w:r w:rsidR="008B220B" w:rsidRPr="008C6AC4">
        <w:rPr>
          <w:rFonts w:ascii="仿宋" w:eastAsia="仿宋" w:hAnsi="仿宋" w:cs="仿宋" w:hint="eastAsia"/>
          <w:sz w:val="32"/>
          <w:szCs w:val="32"/>
        </w:rPr>
        <w:t>，</w:t>
      </w:r>
      <w:r w:rsidR="008B220B" w:rsidRPr="008C6AC4">
        <w:rPr>
          <w:rFonts w:ascii="仿宋" w:eastAsia="仿宋" w:hAnsi="仿宋" w:cs="仿宋"/>
          <w:sz w:val="32"/>
          <w:szCs w:val="32"/>
        </w:rPr>
        <w:t>不得侵犯</w:t>
      </w:r>
      <w:r w:rsidR="008B220B" w:rsidRPr="008C6AC4">
        <w:rPr>
          <w:rFonts w:ascii="仿宋" w:eastAsia="仿宋" w:hAnsi="仿宋" w:cs="仿宋" w:hint="eastAsia"/>
          <w:sz w:val="32"/>
          <w:szCs w:val="32"/>
        </w:rPr>
        <w:t>师生利益</w:t>
      </w:r>
      <w:r w:rsidR="008B220B" w:rsidRPr="008C6AC4">
        <w:rPr>
          <w:rFonts w:ascii="仿宋" w:eastAsia="仿宋" w:hAnsi="仿宋" w:cs="仿宋"/>
          <w:sz w:val="32"/>
          <w:szCs w:val="32"/>
        </w:rPr>
        <w:t>。</w:t>
      </w:r>
    </w:p>
    <w:p w:rsidR="004C589A" w:rsidRPr="008C6AC4" w:rsidRDefault="00246BA8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C6AC4">
        <w:rPr>
          <w:rFonts w:ascii="楷体" w:eastAsia="楷体" w:hAnsi="楷体" w:cs="楷体" w:hint="eastAsia"/>
          <w:b/>
          <w:sz w:val="32"/>
          <w:szCs w:val="32"/>
        </w:rPr>
        <w:t>2.舆情</w:t>
      </w:r>
      <w:r w:rsidR="00532570" w:rsidRPr="008C6AC4">
        <w:rPr>
          <w:rFonts w:ascii="楷体" w:eastAsia="楷体" w:hAnsi="楷体" w:cs="楷体" w:hint="eastAsia"/>
          <w:b/>
          <w:sz w:val="32"/>
          <w:szCs w:val="32"/>
        </w:rPr>
        <w:t>发现强调</w:t>
      </w:r>
      <w:r w:rsidR="00532570" w:rsidRPr="008C6AC4">
        <w:rPr>
          <w:rFonts w:ascii="楷体" w:eastAsia="楷体" w:hAnsi="楷体" w:cs="楷体"/>
          <w:b/>
          <w:sz w:val="32"/>
          <w:szCs w:val="32"/>
        </w:rPr>
        <w:t>“</w:t>
      </w:r>
      <w:r w:rsidR="00532570" w:rsidRPr="008C6AC4">
        <w:rPr>
          <w:rFonts w:ascii="楷体" w:eastAsia="楷体" w:hAnsi="楷体" w:cs="楷体" w:hint="eastAsia"/>
          <w:b/>
          <w:sz w:val="32"/>
          <w:szCs w:val="32"/>
        </w:rPr>
        <w:t>日常</w:t>
      </w:r>
      <w:r w:rsidR="00532570" w:rsidRPr="008C6AC4">
        <w:rPr>
          <w:rFonts w:ascii="楷体" w:eastAsia="楷体" w:hAnsi="楷体" w:cs="楷体"/>
          <w:b/>
          <w:sz w:val="32"/>
          <w:szCs w:val="32"/>
        </w:rPr>
        <w:t>”</w:t>
      </w:r>
      <w:r w:rsidR="00D92FCB" w:rsidRPr="008C6AC4">
        <w:rPr>
          <w:rFonts w:ascii="楷体" w:eastAsia="楷体" w:hAnsi="楷体" w:cs="楷体" w:hint="eastAsia"/>
          <w:b/>
          <w:sz w:val="32"/>
          <w:szCs w:val="32"/>
        </w:rPr>
        <w:t>。</w:t>
      </w:r>
      <w:r w:rsidR="004254EB" w:rsidRPr="008C6AC4">
        <w:rPr>
          <w:rFonts w:ascii="仿宋" w:eastAsia="仿宋" w:hAnsi="仿宋" w:cs="仿宋" w:hint="eastAsia"/>
          <w:sz w:val="32"/>
          <w:szCs w:val="32"/>
        </w:rPr>
        <w:t>舆情</w:t>
      </w:r>
      <w:r w:rsidR="004254EB" w:rsidRPr="008C6AC4">
        <w:rPr>
          <w:rFonts w:ascii="仿宋" w:eastAsia="仿宋" w:hAnsi="仿宋" w:cs="仿宋"/>
          <w:sz w:val="32"/>
          <w:szCs w:val="32"/>
        </w:rPr>
        <w:t>发现要贯穿</w:t>
      </w:r>
      <w:r w:rsidR="004254EB" w:rsidRPr="008C6AC4">
        <w:rPr>
          <w:rFonts w:ascii="仿宋" w:eastAsia="仿宋" w:hAnsi="仿宋" w:cs="仿宋" w:hint="eastAsia"/>
          <w:sz w:val="32"/>
          <w:szCs w:val="32"/>
        </w:rPr>
        <w:t>全过程</w:t>
      </w:r>
      <w:r w:rsidR="004254EB" w:rsidRPr="008C6AC4">
        <w:rPr>
          <w:rFonts w:ascii="仿宋" w:eastAsia="仿宋" w:hAnsi="仿宋" w:cs="仿宋"/>
          <w:sz w:val="32"/>
          <w:szCs w:val="32"/>
        </w:rPr>
        <w:t>，做到全覆盖，第一时间发现</w:t>
      </w:r>
      <w:r w:rsidR="00534771" w:rsidRPr="008C6AC4">
        <w:rPr>
          <w:rFonts w:ascii="仿宋" w:eastAsia="仿宋" w:hAnsi="仿宋" w:cs="仿宋" w:hint="eastAsia"/>
          <w:sz w:val="32"/>
          <w:szCs w:val="32"/>
        </w:rPr>
        <w:t>倾向性</w:t>
      </w:r>
      <w:r w:rsidRPr="008C6AC4">
        <w:rPr>
          <w:rFonts w:ascii="仿宋" w:eastAsia="仿宋" w:hAnsi="仿宋" w:cs="仿宋" w:hint="eastAsia"/>
          <w:sz w:val="32"/>
          <w:szCs w:val="32"/>
        </w:rPr>
        <w:t>、</w:t>
      </w:r>
      <w:r w:rsidR="00534771" w:rsidRPr="008C6AC4">
        <w:rPr>
          <w:rFonts w:ascii="仿宋" w:eastAsia="仿宋" w:hAnsi="仿宋" w:cs="仿宋" w:hint="eastAsia"/>
          <w:sz w:val="32"/>
          <w:szCs w:val="32"/>
        </w:rPr>
        <w:t>苗头性</w:t>
      </w:r>
      <w:r w:rsidRPr="008C6AC4">
        <w:rPr>
          <w:rFonts w:ascii="仿宋" w:eastAsia="仿宋" w:hAnsi="仿宋" w:cs="仿宋" w:hint="eastAsia"/>
          <w:sz w:val="32"/>
          <w:szCs w:val="32"/>
        </w:rPr>
        <w:t>问题</w:t>
      </w:r>
      <w:r w:rsidR="004254EB" w:rsidRPr="008C6AC4">
        <w:rPr>
          <w:rFonts w:ascii="仿宋" w:eastAsia="仿宋" w:hAnsi="仿宋" w:cs="仿宋" w:hint="eastAsia"/>
          <w:sz w:val="32"/>
          <w:szCs w:val="32"/>
        </w:rPr>
        <w:t>。</w:t>
      </w:r>
    </w:p>
    <w:p w:rsidR="004C589A" w:rsidRPr="008C6AC4" w:rsidRDefault="00246BA8">
      <w:pPr>
        <w:spacing w:line="560" w:lineRule="exact"/>
        <w:ind w:firstLineChars="200" w:firstLine="643"/>
        <w:rPr>
          <w:rFonts w:ascii="仿宋" w:eastAsia="仿宋" w:hAnsi="仿宋" w:cs="仿宋"/>
          <w:bCs/>
          <w:kern w:val="0"/>
          <w:sz w:val="32"/>
          <w:szCs w:val="32"/>
        </w:rPr>
      </w:pPr>
      <w:r w:rsidRPr="008C6AC4">
        <w:rPr>
          <w:rFonts w:ascii="楷体" w:eastAsia="楷体" w:hAnsi="楷体" w:cs="Times New Roman" w:hint="eastAsia"/>
          <w:b/>
          <w:sz w:val="32"/>
          <w:szCs w:val="32"/>
        </w:rPr>
        <w:t>3.</w:t>
      </w:r>
      <w:r w:rsidR="008116F3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 xml:space="preserve"> </w:t>
      </w:r>
      <w:r w:rsidR="00532570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舆情</w:t>
      </w:r>
      <w:r w:rsidR="008116F3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应对</w:t>
      </w:r>
      <w:r w:rsidR="00532570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强调</w:t>
      </w:r>
      <w:r w:rsidR="00532570" w:rsidRPr="008C6AC4">
        <w:rPr>
          <w:rFonts w:ascii="楷体" w:eastAsia="楷体" w:hAnsi="楷体" w:cs="仿宋"/>
          <w:b/>
          <w:kern w:val="0"/>
          <w:sz w:val="32"/>
          <w:szCs w:val="32"/>
        </w:rPr>
        <w:t>“</w:t>
      </w:r>
      <w:r w:rsidR="00532570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迅速</w:t>
      </w:r>
      <w:r w:rsidR="00532570" w:rsidRPr="008C6AC4">
        <w:rPr>
          <w:rFonts w:ascii="楷体" w:eastAsia="楷体" w:hAnsi="楷体" w:cs="仿宋"/>
          <w:b/>
          <w:kern w:val="0"/>
          <w:sz w:val="32"/>
          <w:szCs w:val="32"/>
        </w:rPr>
        <w:t>”</w:t>
      </w:r>
      <w:r w:rsidR="00D92FCB"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。</w:t>
      </w:r>
      <w:r w:rsidR="004254EB" w:rsidRPr="008C6AC4">
        <w:rPr>
          <w:rFonts w:ascii="仿宋" w:eastAsia="仿宋" w:hAnsi="仿宋" w:cs="Times New Roman" w:hint="eastAsia"/>
          <w:sz w:val="32"/>
          <w:szCs w:val="32"/>
        </w:rPr>
        <w:t>发现</w:t>
      </w:r>
      <w:r w:rsidR="004254EB" w:rsidRPr="008C6AC4">
        <w:rPr>
          <w:rFonts w:ascii="仿宋" w:eastAsia="仿宋" w:hAnsi="仿宋" w:cs="Times New Roman"/>
          <w:sz w:val="32"/>
          <w:szCs w:val="32"/>
        </w:rPr>
        <w:t>问题</w:t>
      </w:r>
      <w:r w:rsidR="004254EB" w:rsidRPr="008C6AC4">
        <w:rPr>
          <w:rFonts w:ascii="仿宋" w:eastAsia="仿宋" w:hAnsi="仿宋" w:cs="Times New Roman" w:hint="eastAsia"/>
          <w:sz w:val="32"/>
          <w:szCs w:val="32"/>
        </w:rPr>
        <w:t>马上报告单位书记、副书记或</w:t>
      </w:r>
      <w:r w:rsidR="004254EB" w:rsidRPr="008C6AC4">
        <w:rPr>
          <w:rFonts w:ascii="仿宋" w:eastAsia="仿宋" w:hAnsi="仿宋" w:cs="Times New Roman"/>
          <w:sz w:val="32"/>
          <w:szCs w:val="32"/>
        </w:rPr>
        <w:t>其他负责人</w:t>
      </w:r>
      <w:r w:rsidR="004254EB" w:rsidRPr="008C6AC4">
        <w:rPr>
          <w:rFonts w:ascii="仿宋" w:eastAsia="仿宋" w:hAnsi="仿宋" w:cs="Times New Roman" w:hint="eastAsia"/>
          <w:sz w:val="32"/>
          <w:szCs w:val="32"/>
        </w:rPr>
        <w:t>，</w:t>
      </w:r>
      <w:r w:rsidR="00F91023" w:rsidRPr="008C6AC4">
        <w:rPr>
          <w:rFonts w:ascii="仿宋" w:eastAsia="仿宋" w:hAnsi="仿宋" w:cs="Times New Roman" w:hint="eastAsia"/>
          <w:sz w:val="32"/>
          <w:szCs w:val="32"/>
        </w:rPr>
        <w:t>并</w:t>
      </w:r>
      <w:r w:rsidR="005B627F" w:rsidRPr="008C6AC4">
        <w:rPr>
          <w:rFonts w:ascii="仿宋" w:eastAsia="仿宋" w:hAnsi="仿宋" w:cs="Times New Roman" w:hint="eastAsia"/>
          <w:sz w:val="32"/>
          <w:szCs w:val="32"/>
        </w:rPr>
        <w:t>及时</w:t>
      </w:r>
      <w:r w:rsidR="005B627F" w:rsidRPr="008C6AC4">
        <w:rPr>
          <w:rFonts w:ascii="仿宋" w:eastAsia="仿宋" w:hAnsi="仿宋" w:cs="Times New Roman"/>
          <w:sz w:val="32"/>
          <w:szCs w:val="32"/>
        </w:rPr>
        <w:t>报告学校</w:t>
      </w:r>
      <w:r w:rsidR="00534771" w:rsidRPr="008C6AC4">
        <w:rPr>
          <w:rFonts w:ascii="仿宋" w:eastAsia="仿宋" w:hAnsi="仿宋" w:cs="Times New Roman" w:hint="eastAsia"/>
          <w:sz w:val="32"/>
          <w:szCs w:val="32"/>
        </w:rPr>
        <w:t>舆情引导处置工作小组</w:t>
      </w:r>
      <w:r w:rsidR="005B627F" w:rsidRPr="008C6AC4">
        <w:rPr>
          <w:rFonts w:ascii="仿宋" w:eastAsia="仿宋" w:hAnsi="仿宋" w:cs="Times New Roman"/>
          <w:sz w:val="32"/>
          <w:szCs w:val="32"/>
        </w:rPr>
        <w:t>，</w:t>
      </w:r>
      <w:r w:rsidR="004254EB" w:rsidRPr="008C6AC4">
        <w:rPr>
          <w:rFonts w:ascii="仿宋" w:eastAsia="仿宋" w:hAnsi="仿宋" w:cs="Times New Roman" w:hint="eastAsia"/>
          <w:sz w:val="32"/>
          <w:szCs w:val="32"/>
        </w:rPr>
        <w:t>第一时间组织</w:t>
      </w:r>
      <w:r w:rsidR="004254EB" w:rsidRPr="008C6AC4">
        <w:rPr>
          <w:rFonts w:ascii="仿宋" w:eastAsia="仿宋" w:hAnsi="仿宋" w:cs="Times New Roman"/>
          <w:sz w:val="32"/>
          <w:szCs w:val="32"/>
        </w:rPr>
        <w:t>研判</w:t>
      </w:r>
      <w:r w:rsidR="004254EB" w:rsidRPr="008C6AC4">
        <w:rPr>
          <w:rFonts w:ascii="仿宋" w:eastAsia="仿宋" w:hAnsi="仿宋" w:cs="Times New Roman" w:hint="eastAsia"/>
          <w:sz w:val="32"/>
          <w:szCs w:val="32"/>
        </w:rPr>
        <w:t>、</w:t>
      </w:r>
      <w:r w:rsidR="004254EB" w:rsidRPr="008C6AC4">
        <w:rPr>
          <w:rFonts w:ascii="仿宋" w:eastAsia="仿宋" w:hAnsi="仿宋" w:cs="Times New Roman"/>
          <w:sz w:val="32"/>
          <w:szCs w:val="32"/>
        </w:rPr>
        <w:t>分析</w:t>
      </w:r>
      <w:r w:rsidR="008116F3" w:rsidRPr="008C6AC4">
        <w:rPr>
          <w:rFonts w:ascii="仿宋" w:eastAsia="仿宋" w:hAnsi="仿宋" w:cs="仿宋" w:hint="eastAsia"/>
          <w:sz w:val="32"/>
          <w:szCs w:val="32"/>
        </w:rPr>
        <w:t>。</w:t>
      </w:r>
    </w:p>
    <w:p w:rsidR="00495D80" w:rsidRPr="008C6AC4" w:rsidRDefault="00246BA8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楷体" w:eastAsia="楷体" w:hAnsi="楷体" w:cs="仿宋" w:hint="eastAsia"/>
          <w:b/>
          <w:kern w:val="0"/>
          <w:sz w:val="32"/>
          <w:szCs w:val="32"/>
        </w:rPr>
        <w:t>4.</w:t>
      </w:r>
      <w:r w:rsidR="008116F3" w:rsidRPr="008C6AC4">
        <w:rPr>
          <w:rFonts w:ascii="仿宋" w:eastAsia="仿宋" w:hAnsi="仿宋" w:cs="仿宋"/>
          <w:sz w:val="32"/>
          <w:szCs w:val="32"/>
        </w:rPr>
        <w:t xml:space="preserve"> </w:t>
      </w:r>
      <w:r w:rsidR="008116F3" w:rsidRPr="008C6AC4">
        <w:rPr>
          <w:rFonts w:ascii="楷体" w:eastAsia="楷体" w:hAnsi="楷体" w:cs="Times New Roman" w:hint="eastAsia"/>
          <w:b/>
          <w:sz w:val="32"/>
          <w:szCs w:val="32"/>
        </w:rPr>
        <w:t>舆情处置</w:t>
      </w:r>
      <w:r w:rsidR="00532570" w:rsidRPr="008C6AC4">
        <w:rPr>
          <w:rFonts w:ascii="楷体" w:eastAsia="楷体" w:hAnsi="楷体" w:cs="Times New Roman" w:hint="eastAsia"/>
          <w:b/>
          <w:sz w:val="32"/>
          <w:szCs w:val="32"/>
        </w:rPr>
        <w:t>强调</w:t>
      </w:r>
      <w:r w:rsidR="00532570" w:rsidRPr="008C6AC4">
        <w:rPr>
          <w:rFonts w:ascii="楷体" w:eastAsia="楷体" w:hAnsi="楷体" w:cs="Times New Roman"/>
          <w:b/>
          <w:sz w:val="32"/>
          <w:szCs w:val="32"/>
        </w:rPr>
        <w:t>“</w:t>
      </w:r>
      <w:r w:rsidR="00532570" w:rsidRPr="008C6AC4">
        <w:rPr>
          <w:rFonts w:ascii="楷体" w:eastAsia="楷体" w:hAnsi="楷体" w:cs="Times New Roman" w:hint="eastAsia"/>
          <w:b/>
          <w:sz w:val="32"/>
          <w:szCs w:val="32"/>
        </w:rPr>
        <w:t>科学</w:t>
      </w:r>
      <w:r w:rsidR="00532570" w:rsidRPr="008C6AC4">
        <w:rPr>
          <w:rFonts w:ascii="楷体" w:eastAsia="楷体" w:hAnsi="楷体" w:cs="Times New Roman"/>
          <w:b/>
          <w:sz w:val="32"/>
          <w:szCs w:val="32"/>
        </w:rPr>
        <w:t>”</w:t>
      </w:r>
      <w:r w:rsidR="00D92FCB" w:rsidRPr="008C6AC4">
        <w:rPr>
          <w:rFonts w:ascii="楷体" w:eastAsia="楷体" w:hAnsi="楷体" w:cs="Times New Roman" w:hint="eastAsia"/>
          <w:b/>
          <w:sz w:val="32"/>
          <w:szCs w:val="32"/>
        </w:rPr>
        <w:t>。</w:t>
      </w:r>
      <w:r w:rsidR="004254EB" w:rsidRPr="008C6AC4">
        <w:rPr>
          <w:rFonts w:ascii="仿宋" w:eastAsia="仿宋" w:hAnsi="仿宋" w:cs="仿宋" w:hint="eastAsia"/>
          <w:sz w:val="32"/>
          <w:szCs w:val="32"/>
        </w:rPr>
        <w:t>对</w:t>
      </w:r>
      <w:r w:rsidR="004254EB" w:rsidRPr="008C6AC4">
        <w:rPr>
          <w:rFonts w:ascii="仿宋" w:eastAsia="仿宋" w:hAnsi="仿宋" w:cs="仿宋"/>
          <w:sz w:val="32"/>
          <w:szCs w:val="32"/>
        </w:rPr>
        <w:t>发生的舆情，</w:t>
      </w:r>
      <w:r w:rsidR="00495D80" w:rsidRPr="008C6AC4">
        <w:rPr>
          <w:rFonts w:ascii="仿宋" w:eastAsia="仿宋" w:hAnsi="仿宋" w:cs="仿宋" w:hint="eastAsia"/>
          <w:sz w:val="32"/>
          <w:szCs w:val="32"/>
        </w:rPr>
        <w:t>要</w:t>
      </w:r>
      <w:r w:rsidR="008116F3" w:rsidRPr="008C6AC4">
        <w:rPr>
          <w:rFonts w:ascii="仿宋" w:eastAsia="仿宋" w:hAnsi="仿宋" w:cs="仿宋" w:hint="eastAsia"/>
          <w:sz w:val="32"/>
          <w:szCs w:val="32"/>
        </w:rPr>
        <w:t>快速反应、确认事实、</w:t>
      </w:r>
      <w:r w:rsidR="00495D80" w:rsidRPr="008C6AC4">
        <w:rPr>
          <w:rFonts w:ascii="仿宋" w:eastAsia="仿宋" w:hAnsi="仿宋" w:cs="仿宋" w:hint="eastAsia"/>
          <w:sz w:val="32"/>
          <w:szCs w:val="32"/>
        </w:rPr>
        <w:t>科学处置</w:t>
      </w:r>
      <w:r w:rsidR="00495D80" w:rsidRPr="008C6AC4">
        <w:rPr>
          <w:rFonts w:ascii="仿宋" w:eastAsia="仿宋" w:hAnsi="仿宋" w:cs="仿宋"/>
          <w:sz w:val="32"/>
          <w:szCs w:val="32"/>
        </w:rPr>
        <w:t>。</w:t>
      </w:r>
    </w:p>
    <w:p w:rsidR="00D2611C" w:rsidRPr="008C6AC4" w:rsidRDefault="00D2611C" w:rsidP="00C2492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C6AC4">
        <w:rPr>
          <w:rFonts w:ascii="仿宋" w:eastAsia="仿宋" w:hAnsi="仿宋" w:cs="仿宋" w:hint="eastAsia"/>
          <w:sz w:val="32"/>
          <w:szCs w:val="32"/>
        </w:rPr>
        <w:t>（1）线上工作：</w:t>
      </w:r>
      <w:r w:rsidR="00B7361B" w:rsidRPr="008C6AC4">
        <w:rPr>
          <w:rFonts w:ascii="仿宋" w:eastAsia="仿宋" w:hAnsi="仿宋" w:cs="仿宋" w:hint="eastAsia"/>
          <w:sz w:val="32"/>
          <w:szCs w:val="32"/>
        </w:rPr>
        <w:t>第一时间</w:t>
      </w:r>
      <w:r w:rsidR="00B7361B" w:rsidRPr="008C6AC4">
        <w:rPr>
          <w:rFonts w:ascii="仿宋" w:eastAsia="仿宋" w:hAnsi="仿宋" w:cs="仿宋"/>
          <w:sz w:val="32"/>
          <w:szCs w:val="32"/>
        </w:rPr>
        <w:t>发布回应，</w:t>
      </w:r>
      <w:r w:rsidR="00974B8C" w:rsidRPr="008C6AC4">
        <w:rPr>
          <w:rFonts w:ascii="仿宋" w:eastAsia="仿宋" w:hAnsi="仿宋" w:cs="仿宋" w:hint="eastAsia"/>
          <w:sz w:val="32"/>
          <w:szCs w:val="32"/>
        </w:rPr>
        <w:t>速报事实</w:t>
      </w:r>
      <w:r w:rsidR="00974B8C" w:rsidRPr="008C6AC4">
        <w:rPr>
          <w:rFonts w:ascii="仿宋" w:eastAsia="仿宋" w:hAnsi="仿宋" w:cs="仿宋"/>
          <w:sz w:val="32"/>
          <w:szCs w:val="32"/>
        </w:rPr>
        <w:t>、慎报原因、</w:t>
      </w:r>
      <w:r w:rsidR="00974B8C" w:rsidRPr="008C6AC4">
        <w:rPr>
          <w:rFonts w:ascii="仿宋" w:eastAsia="仿宋" w:hAnsi="仿宋" w:cs="仿宋" w:hint="eastAsia"/>
          <w:sz w:val="32"/>
          <w:szCs w:val="32"/>
        </w:rPr>
        <w:t>重报态度</w:t>
      </w:r>
      <w:r w:rsidR="00974B8C" w:rsidRPr="008C6AC4">
        <w:rPr>
          <w:rFonts w:ascii="仿宋" w:eastAsia="仿宋" w:hAnsi="仿宋" w:cs="仿宋"/>
          <w:sz w:val="32"/>
          <w:szCs w:val="32"/>
        </w:rPr>
        <w:t>。</w:t>
      </w:r>
      <w:r w:rsidR="00B7361B" w:rsidRPr="008C6AC4">
        <w:rPr>
          <w:rFonts w:ascii="仿宋" w:eastAsia="仿宋" w:hAnsi="仿宋" w:cs="仿宋"/>
          <w:sz w:val="32"/>
          <w:szCs w:val="32"/>
        </w:rPr>
        <w:t>属工作失误及时道歉，属谣言误解，及时解释澄清。</w:t>
      </w:r>
    </w:p>
    <w:p w:rsidR="00D2611C" w:rsidRPr="008C6AC4" w:rsidRDefault="00D2611C" w:rsidP="00D2611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AC4">
        <w:rPr>
          <w:rFonts w:ascii="仿宋" w:eastAsia="仿宋" w:hAnsi="仿宋" w:cs="仿宋" w:hint="eastAsia"/>
          <w:sz w:val="32"/>
          <w:szCs w:val="32"/>
        </w:rPr>
        <w:t>（2）线下工作：</w:t>
      </w:r>
      <w:r w:rsidRPr="008C6AC4">
        <w:rPr>
          <w:rFonts w:ascii="仿宋" w:eastAsia="仿宋" w:hAnsi="仿宋" w:cs="Times New Roman" w:hint="eastAsia"/>
          <w:sz w:val="32"/>
          <w:szCs w:val="32"/>
        </w:rPr>
        <w:t>查找工作疏漏，第一时间进行整改。对发帖人</w:t>
      </w:r>
      <w:r w:rsidR="00B7361B" w:rsidRPr="008C6AC4">
        <w:rPr>
          <w:rFonts w:ascii="仿宋" w:eastAsia="仿宋" w:hAnsi="仿宋" w:cs="Times New Roman" w:hint="eastAsia"/>
          <w:sz w:val="32"/>
          <w:szCs w:val="32"/>
        </w:rPr>
        <w:t>或</w:t>
      </w:r>
      <w:r w:rsidR="00B7361B" w:rsidRPr="008C6AC4">
        <w:rPr>
          <w:rFonts w:ascii="仿宋" w:eastAsia="仿宋" w:hAnsi="仿宋" w:cs="Times New Roman"/>
          <w:sz w:val="32"/>
          <w:szCs w:val="32"/>
        </w:rPr>
        <w:t>全体学生</w:t>
      </w:r>
      <w:r w:rsidRPr="008C6AC4">
        <w:rPr>
          <w:rFonts w:ascii="仿宋" w:eastAsia="仿宋" w:hAnsi="仿宋" w:cs="Times New Roman" w:hint="eastAsia"/>
          <w:sz w:val="32"/>
          <w:szCs w:val="32"/>
        </w:rPr>
        <w:t>做细致的思想工作</w:t>
      </w:r>
      <w:r w:rsidR="00772843" w:rsidRPr="008C6AC4">
        <w:rPr>
          <w:rFonts w:ascii="仿宋" w:eastAsia="仿宋" w:hAnsi="仿宋" w:cs="Times New Roman" w:hint="eastAsia"/>
          <w:sz w:val="32"/>
          <w:szCs w:val="32"/>
        </w:rPr>
        <w:t>，</w:t>
      </w:r>
      <w:r w:rsidR="00772843" w:rsidRPr="008C6AC4">
        <w:rPr>
          <w:rFonts w:ascii="仿宋" w:eastAsia="仿宋" w:hAnsi="仿宋" w:cs="Times New Roman"/>
          <w:sz w:val="32"/>
          <w:szCs w:val="32"/>
        </w:rPr>
        <w:t>及时撤回帖子</w:t>
      </w:r>
      <w:r w:rsidRPr="008C6AC4">
        <w:rPr>
          <w:rFonts w:ascii="仿宋" w:eastAsia="仿宋" w:hAnsi="仿宋" w:cs="Times New Roman" w:hint="eastAsia"/>
          <w:sz w:val="32"/>
          <w:szCs w:val="32"/>
        </w:rPr>
        <w:t>。建立</w:t>
      </w:r>
      <w:r w:rsidRPr="008C6AC4">
        <w:rPr>
          <w:rFonts w:ascii="仿宋" w:eastAsia="仿宋" w:hAnsi="仿宋" w:cs="Times New Roman"/>
          <w:sz w:val="32"/>
          <w:szCs w:val="32"/>
        </w:rPr>
        <w:t>台账</w:t>
      </w:r>
      <w:r w:rsidRPr="008C6AC4">
        <w:rPr>
          <w:rFonts w:ascii="仿宋" w:eastAsia="仿宋" w:hAnsi="仿宋" w:cs="Times New Roman" w:hint="eastAsia"/>
          <w:sz w:val="32"/>
          <w:szCs w:val="32"/>
        </w:rPr>
        <w:t>，专人负责跟踪，确保整改到位</w:t>
      </w:r>
      <w:r w:rsidR="00B7361B" w:rsidRPr="008C6AC4">
        <w:rPr>
          <w:rFonts w:ascii="仿宋" w:eastAsia="仿宋" w:hAnsi="仿宋" w:cs="Times New Roman" w:hint="eastAsia"/>
          <w:sz w:val="32"/>
          <w:szCs w:val="32"/>
        </w:rPr>
        <w:t>，</w:t>
      </w:r>
      <w:r w:rsidRPr="008C6AC4">
        <w:rPr>
          <w:rFonts w:ascii="仿宋" w:eastAsia="仿宋" w:hAnsi="仿宋" w:cs="Times New Roman" w:hint="eastAsia"/>
          <w:sz w:val="32"/>
          <w:szCs w:val="32"/>
        </w:rPr>
        <w:t>坚决避免发生次生疫情。</w:t>
      </w:r>
    </w:p>
    <w:p w:rsidR="004C589A" w:rsidRPr="008C6AC4" w:rsidRDefault="00246BA8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C6AC4">
        <w:rPr>
          <w:rFonts w:ascii="楷体" w:eastAsia="楷体" w:hAnsi="楷体" w:cs="黑体" w:hint="eastAsia"/>
          <w:b/>
          <w:sz w:val="32"/>
          <w:szCs w:val="32"/>
        </w:rPr>
        <w:t>5.</w:t>
      </w:r>
      <w:r w:rsidR="00BB26D9" w:rsidRPr="008C6AC4">
        <w:rPr>
          <w:rFonts w:ascii="楷体" w:eastAsia="楷体" w:hAnsi="楷体" w:cs="黑体" w:hint="eastAsia"/>
          <w:b/>
          <w:sz w:val="32"/>
          <w:szCs w:val="32"/>
        </w:rPr>
        <w:t>组织</w:t>
      </w:r>
      <w:r w:rsidRPr="008C6AC4">
        <w:rPr>
          <w:rFonts w:ascii="楷体" w:eastAsia="楷体" w:hAnsi="楷体" w:cs="黑体" w:hint="eastAsia"/>
          <w:b/>
          <w:sz w:val="32"/>
          <w:szCs w:val="32"/>
        </w:rPr>
        <w:t>领导</w:t>
      </w:r>
      <w:r w:rsidR="00BB26D9" w:rsidRPr="008C6AC4">
        <w:rPr>
          <w:rFonts w:ascii="楷体" w:eastAsia="楷体" w:hAnsi="楷体" w:cs="黑体" w:hint="eastAsia"/>
          <w:b/>
          <w:sz w:val="32"/>
          <w:szCs w:val="32"/>
        </w:rPr>
        <w:t>强调</w:t>
      </w:r>
      <w:r w:rsidR="00BB26D9" w:rsidRPr="008C6AC4">
        <w:rPr>
          <w:rFonts w:ascii="楷体" w:eastAsia="楷体" w:hAnsi="楷体" w:cs="黑体"/>
          <w:b/>
          <w:sz w:val="32"/>
          <w:szCs w:val="32"/>
        </w:rPr>
        <w:t>“</w:t>
      </w:r>
      <w:r w:rsidR="00BB26D9" w:rsidRPr="008C6AC4">
        <w:rPr>
          <w:rFonts w:ascii="楷体" w:eastAsia="楷体" w:hAnsi="楷体" w:cs="黑体" w:hint="eastAsia"/>
          <w:b/>
          <w:sz w:val="32"/>
          <w:szCs w:val="32"/>
        </w:rPr>
        <w:t>统一</w:t>
      </w:r>
      <w:r w:rsidR="00BB26D9" w:rsidRPr="008C6AC4">
        <w:rPr>
          <w:rFonts w:ascii="楷体" w:eastAsia="楷体" w:hAnsi="楷体" w:cs="黑体"/>
          <w:b/>
          <w:sz w:val="32"/>
          <w:szCs w:val="32"/>
        </w:rPr>
        <w:t>”</w:t>
      </w:r>
      <w:r w:rsidR="00A977F0" w:rsidRPr="008C6AC4">
        <w:rPr>
          <w:rFonts w:ascii="楷体" w:eastAsia="楷体" w:hAnsi="楷体" w:cs="黑体" w:hint="eastAsia"/>
          <w:b/>
          <w:sz w:val="32"/>
          <w:szCs w:val="32"/>
        </w:rPr>
        <w:t>。</w:t>
      </w:r>
      <w:r w:rsidRPr="008C6AC4">
        <w:rPr>
          <w:rFonts w:ascii="仿宋" w:eastAsia="仿宋" w:hAnsi="仿宋" w:cs="仿宋" w:hint="eastAsia"/>
          <w:sz w:val="32"/>
          <w:szCs w:val="32"/>
        </w:rPr>
        <w:t>学校领导小组统一指挥协调，要口径一致、协调配合、线上线下同步开展应对工作，避免产生严重不良影响。</w:t>
      </w:r>
      <w:r w:rsidR="00404F3A" w:rsidRPr="008C6AC4">
        <w:rPr>
          <w:rFonts w:ascii="仿宋" w:eastAsia="仿宋" w:hAnsi="仿宋" w:cs="仿宋" w:hint="eastAsia"/>
          <w:sz w:val="32"/>
          <w:szCs w:val="32"/>
        </w:rPr>
        <w:t>工作不力</w:t>
      </w:r>
      <w:r w:rsidR="00404F3A" w:rsidRPr="008C6AC4">
        <w:rPr>
          <w:rFonts w:ascii="仿宋" w:eastAsia="仿宋" w:hAnsi="仿宋" w:cs="仿宋"/>
          <w:sz w:val="32"/>
          <w:szCs w:val="32"/>
        </w:rPr>
        <w:t>要问责。</w:t>
      </w:r>
    </w:p>
    <w:p w:rsidR="004C589A" w:rsidRPr="008C6AC4" w:rsidRDefault="004C589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4C589A" w:rsidRPr="008C6AC4" w:rsidRDefault="00246BA8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8C6AC4">
        <w:rPr>
          <w:rFonts w:ascii="黑体" w:eastAsia="黑体" w:hAnsi="黑体" w:cs="黑体" w:hint="eastAsia"/>
          <w:sz w:val="32"/>
          <w:szCs w:val="32"/>
        </w:rPr>
        <w:t>附：可能引起舆情的风险点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1.因测量体温力量不足造成排队太久引发学生情绪不稳。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2.学生每天测量体温方式有意见。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3.食堂饭菜质量价位及服务问题。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4.错峰就餐、食堂排队时间太久问题。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5.宿舍楼消毒措施不完善、消毒不及时或</w:t>
      </w:r>
      <w:r w:rsidRPr="008C6AC4">
        <w:rPr>
          <w:rFonts w:ascii="仿宋" w:eastAsia="仿宋" w:hAnsi="仿宋" w:cs="Times New Roman"/>
          <w:bCs/>
          <w:sz w:val="32"/>
          <w:szCs w:val="32"/>
        </w:rPr>
        <w:t>措施过激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问题。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6.宿舍因出现的发热学生引起学生恐慌。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7.教室消毒措施不到位、消毒不及时或</w:t>
      </w:r>
      <w:r w:rsidRPr="008C6AC4">
        <w:rPr>
          <w:rFonts w:ascii="仿宋" w:eastAsia="仿宋" w:hAnsi="仿宋" w:cs="Times New Roman"/>
          <w:bCs/>
          <w:sz w:val="32"/>
          <w:szCs w:val="32"/>
        </w:rPr>
        <w:t>措施过激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问题。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/>
          <w:bCs/>
          <w:sz w:val="32"/>
          <w:szCs w:val="32"/>
        </w:rPr>
        <w:t>8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.班级有发热学生引起恐慌。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/>
          <w:bCs/>
          <w:sz w:val="32"/>
          <w:szCs w:val="32"/>
        </w:rPr>
        <w:t>9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.发热学生隔离不配合。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10.首例确诊或</w:t>
      </w:r>
      <w:r w:rsidRPr="008C6AC4">
        <w:rPr>
          <w:rFonts w:ascii="仿宋" w:eastAsia="仿宋" w:hAnsi="仿宋" w:cs="Times New Roman"/>
          <w:bCs/>
          <w:sz w:val="32"/>
          <w:szCs w:val="32"/>
        </w:rPr>
        <w:t>疑似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病例引起恐慌。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11.有学生不听从安排，私自外出。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12.因疫情影响学生学业成绩，或者影响正常毕业。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13.买不到口罩参加上课引发学生恐慌或</w:t>
      </w:r>
      <w:r w:rsidRPr="008C6AC4">
        <w:rPr>
          <w:rFonts w:ascii="仿宋" w:eastAsia="仿宋" w:hAnsi="仿宋" w:cs="Times New Roman"/>
          <w:bCs/>
          <w:sz w:val="32"/>
          <w:szCs w:val="32"/>
        </w:rPr>
        <w:t>情绪不稳定</w:t>
      </w:r>
      <w:r w:rsidRPr="008C6AC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14.发生一定规模的人群聚集，引发学生不满。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15.错峰开学导致学生情绪不稳定。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16.无法开展线上教学、学习或对线上教学、学习效果不满意等问题。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17.招生、就业时间延后，导致学生情绪不稳定。</w:t>
      </w:r>
    </w:p>
    <w:p w:rsidR="004C589A" w:rsidRPr="008C6AC4" w:rsidRDefault="00246BA8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Times New Roman" w:hint="eastAsia"/>
          <w:bCs/>
          <w:sz w:val="32"/>
          <w:szCs w:val="32"/>
        </w:rPr>
        <w:t>18.其它校内方面舆情。</w:t>
      </w: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  <w:sectPr w:rsidR="00404F3A" w:rsidRPr="008C6AC4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C6AC4">
        <w:rPr>
          <w:rFonts w:ascii="仿宋" w:eastAsia="仿宋" w:hAnsi="仿宋" w:cs="仿宋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626C1B7" wp14:editId="37E2468C">
            <wp:simplePos x="0" y="0"/>
            <wp:positionH relativeFrom="column">
              <wp:posOffset>143124</wp:posOffset>
            </wp:positionH>
            <wp:positionV relativeFrom="paragraph">
              <wp:posOffset>0</wp:posOffset>
            </wp:positionV>
            <wp:extent cx="8517706" cy="559854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处置流程图 副本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706" cy="559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F3A" w:rsidRPr="008C6AC4" w:rsidRDefault="00404F3A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bookmarkEnd w:id="0"/>
    <w:p w:rsidR="004C589A" w:rsidRPr="008C6AC4" w:rsidRDefault="004C589A">
      <w:pPr>
        <w:spacing w:line="560" w:lineRule="exact"/>
        <w:rPr>
          <w:rFonts w:ascii="仿宋" w:eastAsia="仿宋" w:hAnsi="仿宋"/>
        </w:rPr>
      </w:pPr>
    </w:p>
    <w:sectPr w:rsidR="004C589A" w:rsidRPr="008C6AC4" w:rsidSect="00404F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C7" w:rsidRDefault="004649C7">
      <w:r>
        <w:separator/>
      </w:r>
    </w:p>
  </w:endnote>
  <w:endnote w:type="continuationSeparator" w:id="0">
    <w:p w:rsidR="004649C7" w:rsidRDefault="004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9A" w:rsidRDefault="00246B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3802DBD" wp14:editId="676770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4" cy="131445"/>
              <wp:effectExtent l="0" t="0" r="10795" b="635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C589A" w:rsidRDefault="00246B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6AC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02DBD" id="文本框 1" o:spid="_x0000_s1026" style="position:absolute;margin-left:0;margin-top:0;width:9.05pt;height:10.35pt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" filled="f" stroked="f">
              <v:path arrowok="t"/>
              <v:textbox style="mso-fit-shape-to-text:t" inset="0,0,0,0">
                <w:txbxContent>
                  <w:p w:rsidR="004C589A" w:rsidRDefault="00246B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6AC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C7" w:rsidRDefault="004649C7">
      <w:r>
        <w:separator/>
      </w:r>
    </w:p>
  </w:footnote>
  <w:footnote w:type="continuationSeparator" w:id="0">
    <w:p w:rsidR="004649C7" w:rsidRDefault="0046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A"/>
    <w:rsid w:val="00021468"/>
    <w:rsid w:val="00180619"/>
    <w:rsid w:val="001B205B"/>
    <w:rsid w:val="00246BA8"/>
    <w:rsid w:val="00302D86"/>
    <w:rsid w:val="00404F3A"/>
    <w:rsid w:val="004254EB"/>
    <w:rsid w:val="004649C7"/>
    <w:rsid w:val="00495D80"/>
    <w:rsid w:val="004C589A"/>
    <w:rsid w:val="005114A2"/>
    <w:rsid w:val="00532570"/>
    <w:rsid w:val="00534771"/>
    <w:rsid w:val="00546FA4"/>
    <w:rsid w:val="005B627F"/>
    <w:rsid w:val="00633EA1"/>
    <w:rsid w:val="00772843"/>
    <w:rsid w:val="007C698A"/>
    <w:rsid w:val="007E008D"/>
    <w:rsid w:val="008116F3"/>
    <w:rsid w:val="00835ADB"/>
    <w:rsid w:val="008732D7"/>
    <w:rsid w:val="008B220B"/>
    <w:rsid w:val="008C6AC4"/>
    <w:rsid w:val="00930918"/>
    <w:rsid w:val="00974B8C"/>
    <w:rsid w:val="00A91991"/>
    <w:rsid w:val="00A977F0"/>
    <w:rsid w:val="00AA714D"/>
    <w:rsid w:val="00AB2518"/>
    <w:rsid w:val="00AF3F60"/>
    <w:rsid w:val="00B7361B"/>
    <w:rsid w:val="00BB26D9"/>
    <w:rsid w:val="00C23487"/>
    <w:rsid w:val="00C2492B"/>
    <w:rsid w:val="00CD792B"/>
    <w:rsid w:val="00CE33C7"/>
    <w:rsid w:val="00CF08F3"/>
    <w:rsid w:val="00D2611C"/>
    <w:rsid w:val="00D92FCB"/>
    <w:rsid w:val="00DE3F8C"/>
    <w:rsid w:val="00E5272F"/>
    <w:rsid w:val="00E53EF8"/>
    <w:rsid w:val="00E541C1"/>
    <w:rsid w:val="00F10195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06572-44B6-4A65-BBA4-5DF2CFC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PUBLIC</cp:lastModifiedBy>
  <cp:revision>2</cp:revision>
  <dcterms:created xsi:type="dcterms:W3CDTF">2020-04-01T02:26:00Z</dcterms:created>
  <dcterms:modified xsi:type="dcterms:W3CDTF">2020-04-01T02:26:00Z</dcterms:modified>
</cp:coreProperties>
</file>